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59320" w14:textId="4524B3C1" w:rsidR="006E283D" w:rsidRPr="006E283D" w:rsidRDefault="006E283D" w:rsidP="006E283D">
      <w:pPr>
        <w:shd w:val="clear" w:color="auto" w:fill="FFFFFF"/>
        <w:spacing w:after="0" w:line="240" w:lineRule="auto"/>
        <w:rPr>
          <w:rFonts w:ascii="Arial" w:eastAsia="Times New Roman" w:hAnsi="Arial" w:cs="Arial"/>
          <w:color w:val="222222"/>
          <w:sz w:val="24"/>
          <w:szCs w:val="24"/>
        </w:rPr>
      </w:pPr>
      <w:r w:rsidRPr="006E283D">
        <w:rPr>
          <w:rFonts w:ascii="Rockwell" w:eastAsia="Times New Roman" w:hAnsi="Rockwell" w:cs="Arial"/>
          <w:color w:val="222222"/>
          <w:sz w:val="27"/>
          <w:szCs w:val="27"/>
        </w:rPr>
        <w:t>Dear Woodside Family,</w:t>
      </w:r>
      <w:r w:rsidRPr="006E283D">
        <w:rPr>
          <w:rFonts w:ascii="Rockwell" w:eastAsia="Times New Roman" w:hAnsi="Rockwell" w:cs="Arial"/>
          <w:color w:val="222222"/>
          <w:sz w:val="27"/>
          <w:szCs w:val="27"/>
        </w:rPr>
        <w:br/>
      </w:r>
      <w:r w:rsidRPr="006E283D">
        <w:rPr>
          <w:rFonts w:ascii="Rockwell" w:eastAsia="Times New Roman" w:hAnsi="Rockwell" w:cs="Arial"/>
          <w:color w:val="222222"/>
          <w:sz w:val="27"/>
          <w:szCs w:val="27"/>
        </w:rPr>
        <w:br/>
        <w:t xml:space="preserve">I hope everyone is successfully adjusting back from the beautiful month of </w:t>
      </w:r>
      <w:proofErr w:type="spellStart"/>
      <w:r w:rsidRPr="006E283D">
        <w:rPr>
          <w:rFonts w:ascii="Rockwell" w:eastAsia="Times New Roman" w:hAnsi="Rockwell" w:cs="Arial"/>
          <w:color w:val="222222"/>
          <w:sz w:val="27"/>
          <w:szCs w:val="27"/>
        </w:rPr>
        <w:t>Tishrei</w:t>
      </w:r>
      <w:proofErr w:type="spellEnd"/>
      <w:r w:rsidRPr="006E283D">
        <w:rPr>
          <w:rFonts w:ascii="Rockwell" w:eastAsia="Times New Roman" w:hAnsi="Rockwell" w:cs="Arial"/>
          <w:color w:val="222222"/>
          <w:sz w:val="27"/>
          <w:szCs w:val="27"/>
        </w:rPr>
        <w:t xml:space="preserve"> to their "regular" routine.</w:t>
      </w:r>
      <w:r w:rsidRPr="006E283D">
        <w:rPr>
          <w:rFonts w:ascii="Rockwell" w:eastAsia="Times New Roman" w:hAnsi="Rockwell" w:cs="Arial"/>
          <w:color w:val="222222"/>
          <w:sz w:val="27"/>
          <w:szCs w:val="27"/>
        </w:rPr>
        <w:br/>
      </w:r>
      <w:r w:rsidRPr="006E283D">
        <w:rPr>
          <w:rFonts w:ascii="Rockwell" w:eastAsia="Times New Roman" w:hAnsi="Rockwell" w:cs="Arial"/>
          <w:color w:val="222222"/>
          <w:sz w:val="27"/>
          <w:szCs w:val="27"/>
        </w:rPr>
        <w:br/>
      </w:r>
      <w:r w:rsidR="00760013" w:rsidRPr="006E283D">
        <w:rPr>
          <w:rFonts w:ascii="Rockwell" w:eastAsia="Times New Roman" w:hAnsi="Rockwell" w:cs="Arial"/>
          <w:color w:val="222222"/>
          <w:sz w:val="27"/>
          <w:szCs w:val="27"/>
        </w:rPr>
        <w:t>Several</w:t>
      </w:r>
      <w:r w:rsidRPr="006E283D">
        <w:rPr>
          <w:rFonts w:ascii="Rockwell" w:eastAsia="Times New Roman" w:hAnsi="Rockwell" w:cs="Arial"/>
          <w:color w:val="222222"/>
          <w:sz w:val="27"/>
          <w:szCs w:val="27"/>
        </w:rPr>
        <w:t xml:space="preserve"> people asked me for the sources of some of the stories I shared over the Rosh </w:t>
      </w:r>
      <w:proofErr w:type="spellStart"/>
      <w:r w:rsidRPr="006E283D">
        <w:rPr>
          <w:rFonts w:ascii="Rockwell" w:eastAsia="Times New Roman" w:hAnsi="Rockwell" w:cs="Arial"/>
          <w:color w:val="222222"/>
          <w:sz w:val="27"/>
          <w:szCs w:val="27"/>
        </w:rPr>
        <w:t>HaShanah</w:t>
      </w:r>
      <w:proofErr w:type="spellEnd"/>
      <w:r w:rsidRPr="006E283D">
        <w:rPr>
          <w:rFonts w:ascii="Rockwell" w:eastAsia="Times New Roman" w:hAnsi="Rockwell" w:cs="Arial"/>
          <w:color w:val="222222"/>
          <w:sz w:val="27"/>
          <w:szCs w:val="27"/>
        </w:rPr>
        <w:t>, Yom Kippur, and Sukkos season</w:t>
      </w:r>
      <w:r>
        <w:rPr>
          <w:rFonts w:ascii="Rockwell" w:eastAsia="Times New Roman" w:hAnsi="Rockwell" w:cs="Arial"/>
          <w:color w:val="222222"/>
          <w:sz w:val="27"/>
          <w:szCs w:val="27"/>
        </w:rPr>
        <w:t xml:space="preserve"> 5778</w:t>
      </w:r>
      <w:r w:rsidRPr="006E283D">
        <w:rPr>
          <w:rFonts w:ascii="Rockwell" w:eastAsia="Times New Roman" w:hAnsi="Rockwell" w:cs="Arial"/>
          <w:color w:val="222222"/>
          <w:sz w:val="27"/>
          <w:szCs w:val="27"/>
        </w:rPr>
        <w:t xml:space="preserve">. I am taking the liberty of sharing a few of the stories and related lessons with everyone, in the hope that it will keep the inspirational flames of </w:t>
      </w:r>
      <w:proofErr w:type="spellStart"/>
      <w:r w:rsidRPr="006E283D">
        <w:rPr>
          <w:rFonts w:ascii="Rockwell" w:eastAsia="Times New Roman" w:hAnsi="Rockwell" w:cs="Arial"/>
          <w:color w:val="222222"/>
          <w:sz w:val="27"/>
          <w:szCs w:val="27"/>
        </w:rPr>
        <w:t>Tishrei</w:t>
      </w:r>
      <w:proofErr w:type="spellEnd"/>
      <w:r w:rsidRPr="006E283D">
        <w:rPr>
          <w:rFonts w:ascii="Rockwell" w:eastAsia="Times New Roman" w:hAnsi="Rockwell" w:cs="Arial"/>
          <w:color w:val="222222"/>
          <w:sz w:val="27"/>
          <w:szCs w:val="27"/>
        </w:rPr>
        <w:t xml:space="preserve"> burning strong.</w:t>
      </w:r>
    </w:p>
    <w:p w14:paraId="13CA0D11" w14:textId="77777777" w:rsidR="006E283D" w:rsidRPr="006E283D" w:rsidRDefault="006E283D" w:rsidP="006E283D">
      <w:pPr>
        <w:shd w:val="clear" w:color="auto" w:fill="FFFFFF"/>
        <w:spacing w:after="0" w:line="240" w:lineRule="auto"/>
        <w:rPr>
          <w:rFonts w:ascii="Arial" w:eastAsia="Times New Roman" w:hAnsi="Arial" w:cs="Arial"/>
          <w:color w:val="222222"/>
          <w:sz w:val="24"/>
          <w:szCs w:val="24"/>
        </w:rPr>
      </w:pPr>
    </w:p>
    <w:p w14:paraId="496401DE" w14:textId="77777777" w:rsidR="006E283D" w:rsidRPr="006E283D" w:rsidRDefault="006E283D" w:rsidP="006E283D">
      <w:pPr>
        <w:shd w:val="clear" w:color="auto" w:fill="FFFFFF"/>
        <w:spacing w:after="0" w:line="240" w:lineRule="auto"/>
        <w:rPr>
          <w:rFonts w:ascii="Arial" w:eastAsia="Times New Roman" w:hAnsi="Arial" w:cs="Arial"/>
          <w:color w:val="222222"/>
          <w:sz w:val="24"/>
          <w:szCs w:val="24"/>
        </w:rPr>
      </w:pPr>
      <w:r w:rsidRPr="006E283D">
        <w:rPr>
          <w:rFonts w:ascii="Rockwell" w:eastAsia="Times New Roman" w:hAnsi="Rockwell" w:cs="Arial"/>
          <w:color w:val="222222"/>
          <w:sz w:val="27"/>
          <w:szCs w:val="27"/>
        </w:rPr>
        <w:t>- The links are gathered at the end of this note, numbered according to the lesson.</w:t>
      </w:r>
    </w:p>
    <w:p w14:paraId="1CA8806F" w14:textId="77777777" w:rsidR="006E283D" w:rsidRPr="006E283D" w:rsidRDefault="006E283D" w:rsidP="006E283D">
      <w:pPr>
        <w:shd w:val="clear" w:color="auto" w:fill="FFFFFF"/>
        <w:spacing w:after="0" w:line="240" w:lineRule="auto"/>
        <w:rPr>
          <w:rFonts w:ascii="Arial" w:eastAsia="Times New Roman" w:hAnsi="Arial" w:cs="Arial"/>
          <w:color w:val="222222"/>
          <w:sz w:val="24"/>
          <w:szCs w:val="24"/>
        </w:rPr>
      </w:pPr>
    </w:p>
    <w:p w14:paraId="0753F38D" w14:textId="77777777" w:rsidR="006E283D" w:rsidRPr="006E283D" w:rsidRDefault="006E283D" w:rsidP="006E283D">
      <w:pPr>
        <w:shd w:val="clear" w:color="auto" w:fill="FFFFFF"/>
        <w:spacing w:after="0" w:line="240" w:lineRule="auto"/>
        <w:rPr>
          <w:rFonts w:ascii="Arial" w:eastAsia="Times New Roman" w:hAnsi="Arial" w:cs="Arial"/>
          <w:color w:val="222222"/>
          <w:sz w:val="24"/>
          <w:szCs w:val="24"/>
        </w:rPr>
      </w:pPr>
      <w:r w:rsidRPr="006E283D">
        <w:rPr>
          <w:rFonts w:ascii="Rockwell" w:eastAsia="Times New Roman" w:hAnsi="Rockwell" w:cs="Arial"/>
          <w:color w:val="222222"/>
          <w:sz w:val="27"/>
          <w:szCs w:val="27"/>
        </w:rPr>
        <w:t>Here are the lessons I wanted to get across</w:t>
      </w:r>
    </w:p>
    <w:p w14:paraId="3AB317CE" w14:textId="77777777" w:rsidR="006E283D" w:rsidRPr="006E283D" w:rsidRDefault="006E283D" w:rsidP="006E283D">
      <w:pPr>
        <w:shd w:val="clear" w:color="auto" w:fill="FFFFFF"/>
        <w:spacing w:after="0" w:line="240" w:lineRule="auto"/>
        <w:rPr>
          <w:rFonts w:ascii="Arial" w:eastAsia="Times New Roman" w:hAnsi="Arial" w:cs="Arial"/>
          <w:color w:val="222222"/>
          <w:sz w:val="24"/>
          <w:szCs w:val="24"/>
        </w:rPr>
      </w:pPr>
    </w:p>
    <w:p w14:paraId="03A4FA6E" w14:textId="77777777" w:rsidR="006E283D" w:rsidRPr="006E283D" w:rsidRDefault="006E283D" w:rsidP="006E283D">
      <w:pPr>
        <w:shd w:val="clear" w:color="auto" w:fill="FFFFFF"/>
        <w:spacing w:after="0" w:line="240" w:lineRule="auto"/>
        <w:rPr>
          <w:rFonts w:ascii="Arial" w:eastAsia="Times New Roman" w:hAnsi="Arial" w:cs="Arial"/>
          <w:color w:val="222222"/>
          <w:sz w:val="24"/>
          <w:szCs w:val="24"/>
        </w:rPr>
      </w:pPr>
      <w:r w:rsidRPr="006E283D">
        <w:rPr>
          <w:rFonts w:ascii="Rockwell" w:eastAsia="Times New Roman" w:hAnsi="Rockwell" w:cs="Arial"/>
          <w:color w:val="222222"/>
          <w:sz w:val="27"/>
          <w:szCs w:val="27"/>
        </w:rPr>
        <w:t xml:space="preserve">1. Let’s remember what life is </w:t>
      </w:r>
      <w:proofErr w:type="gramStart"/>
      <w:r w:rsidRPr="006E283D">
        <w:rPr>
          <w:rFonts w:ascii="Rockwell" w:eastAsia="Times New Roman" w:hAnsi="Rockwell" w:cs="Arial"/>
          <w:color w:val="222222"/>
          <w:sz w:val="27"/>
          <w:szCs w:val="27"/>
        </w:rPr>
        <w:t>really about</w:t>
      </w:r>
      <w:proofErr w:type="gramEnd"/>
      <w:r w:rsidRPr="006E283D">
        <w:rPr>
          <w:rFonts w:ascii="Rockwell" w:eastAsia="Times New Roman" w:hAnsi="Rockwell" w:cs="Arial"/>
          <w:color w:val="222222"/>
          <w:sz w:val="27"/>
          <w:szCs w:val="27"/>
        </w:rPr>
        <w:t xml:space="preserve">. Live what we believe, and don’t forget life’s big picture as we live day to day (Rosh </w:t>
      </w:r>
      <w:proofErr w:type="spellStart"/>
      <w:r w:rsidRPr="006E283D">
        <w:rPr>
          <w:rFonts w:ascii="Rockwell" w:eastAsia="Times New Roman" w:hAnsi="Rockwell" w:cs="Arial"/>
          <w:color w:val="222222"/>
          <w:sz w:val="27"/>
          <w:szCs w:val="27"/>
        </w:rPr>
        <w:t>HaShanah</w:t>
      </w:r>
      <w:proofErr w:type="spellEnd"/>
      <w:r w:rsidRPr="006E283D">
        <w:rPr>
          <w:rFonts w:ascii="Rockwell" w:eastAsia="Times New Roman" w:hAnsi="Rockwell" w:cs="Arial"/>
          <w:color w:val="222222"/>
          <w:sz w:val="27"/>
          <w:szCs w:val="27"/>
        </w:rPr>
        <w:t xml:space="preserve"> Drashah)</w:t>
      </w:r>
    </w:p>
    <w:p w14:paraId="6B27F11A" w14:textId="77777777" w:rsidR="006E283D" w:rsidRPr="006E283D" w:rsidRDefault="006E283D" w:rsidP="006E283D">
      <w:pPr>
        <w:shd w:val="clear" w:color="auto" w:fill="FFFFFF"/>
        <w:spacing w:after="0" w:line="240" w:lineRule="auto"/>
        <w:rPr>
          <w:rFonts w:ascii="Arial" w:eastAsia="Times New Roman" w:hAnsi="Arial" w:cs="Arial"/>
          <w:color w:val="222222"/>
          <w:sz w:val="24"/>
          <w:szCs w:val="24"/>
        </w:rPr>
      </w:pPr>
    </w:p>
    <w:p w14:paraId="7659538D" w14:textId="74DA59C1" w:rsidR="006E283D" w:rsidRPr="006E283D" w:rsidRDefault="006E283D" w:rsidP="006E283D">
      <w:pPr>
        <w:shd w:val="clear" w:color="auto" w:fill="FFFFFF"/>
        <w:spacing w:after="0" w:line="240" w:lineRule="auto"/>
        <w:rPr>
          <w:rFonts w:ascii="Arial" w:eastAsia="Times New Roman" w:hAnsi="Arial" w:cs="Arial"/>
          <w:color w:val="222222"/>
          <w:sz w:val="24"/>
          <w:szCs w:val="24"/>
        </w:rPr>
      </w:pPr>
      <w:r w:rsidRPr="006E283D">
        <w:rPr>
          <w:rFonts w:ascii="Rockwell" w:eastAsia="Times New Roman" w:hAnsi="Rockwell" w:cs="Arial"/>
          <w:color w:val="222222"/>
          <w:sz w:val="27"/>
          <w:szCs w:val="27"/>
        </w:rPr>
        <w:t xml:space="preserve">2. Let’s remember that our </w:t>
      </w:r>
      <w:proofErr w:type="spellStart"/>
      <w:r w:rsidRPr="006E283D">
        <w:rPr>
          <w:rFonts w:ascii="Rockwell" w:eastAsia="Times New Roman" w:hAnsi="Rockwell" w:cs="Arial"/>
          <w:color w:val="222222"/>
          <w:sz w:val="27"/>
          <w:szCs w:val="27"/>
        </w:rPr>
        <w:t>neshamah</w:t>
      </w:r>
      <w:proofErr w:type="spellEnd"/>
      <w:r w:rsidRPr="006E283D">
        <w:rPr>
          <w:rFonts w:ascii="Rockwell" w:eastAsia="Times New Roman" w:hAnsi="Rockwell" w:cs="Arial"/>
          <w:color w:val="222222"/>
          <w:sz w:val="27"/>
          <w:szCs w:val="27"/>
        </w:rPr>
        <w:t xml:space="preserve"> is our most precious treasure, which we will live with for eternity. Just as our bodies need to be nourished, so do our souls. Our </w:t>
      </w:r>
      <w:proofErr w:type="spellStart"/>
      <w:r w:rsidRPr="006E283D">
        <w:rPr>
          <w:rFonts w:ascii="Rockwell" w:eastAsia="Times New Roman" w:hAnsi="Rockwell" w:cs="Arial"/>
          <w:color w:val="222222"/>
          <w:sz w:val="27"/>
          <w:szCs w:val="27"/>
        </w:rPr>
        <w:t>neshamah</w:t>
      </w:r>
      <w:proofErr w:type="spellEnd"/>
      <w:r w:rsidRPr="006E283D">
        <w:rPr>
          <w:rFonts w:ascii="Rockwell" w:eastAsia="Times New Roman" w:hAnsi="Rockwell" w:cs="Arial"/>
          <w:color w:val="222222"/>
          <w:sz w:val="27"/>
          <w:szCs w:val="27"/>
        </w:rPr>
        <w:t xml:space="preserve"> is thirsty to be polished with Torah study, devotion to </w:t>
      </w:r>
      <w:proofErr w:type="spellStart"/>
      <w:r w:rsidRPr="006E283D">
        <w:rPr>
          <w:rFonts w:ascii="Rockwell" w:eastAsia="Times New Roman" w:hAnsi="Rockwell" w:cs="Arial"/>
          <w:color w:val="222222"/>
          <w:sz w:val="27"/>
          <w:szCs w:val="27"/>
        </w:rPr>
        <w:t>Tefillah</w:t>
      </w:r>
      <w:proofErr w:type="spellEnd"/>
      <w:r w:rsidRPr="006E283D">
        <w:rPr>
          <w:rFonts w:ascii="Rockwell" w:eastAsia="Times New Roman" w:hAnsi="Rockwell" w:cs="Arial"/>
          <w:color w:val="222222"/>
          <w:sz w:val="27"/>
          <w:szCs w:val="27"/>
        </w:rPr>
        <w:t xml:space="preserve">, service of Hashem, and performance of </w:t>
      </w:r>
      <w:proofErr w:type="spellStart"/>
      <w:r w:rsidRPr="006E283D">
        <w:rPr>
          <w:rFonts w:ascii="Rockwell" w:eastAsia="Times New Roman" w:hAnsi="Rockwell" w:cs="Arial"/>
          <w:color w:val="222222"/>
          <w:sz w:val="27"/>
          <w:szCs w:val="27"/>
        </w:rPr>
        <w:t>Chesed</w:t>
      </w:r>
      <w:proofErr w:type="spellEnd"/>
      <w:r w:rsidRPr="006E283D">
        <w:rPr>
          <w:rFonts w:ascii="Rockwell" w:eastAsia="Times New Roman" w:hAnsi="Rockwell" w:cs="Arial"/>
          <w:color w:val="222222"/>
          <w:sz w:val="27"/>
          <w:szCs w:val="27"/>
        </w:rPr>
        <w:t xml:space="preserve">. We each have our unique way of caring for our own </w:t>
      </w:r>
      <w:proofErr w:type="spellStart"/>
      <w:r w:rsidRPr="006E283D">
        <w:rPr>
          <w:rFonts w:ascii="Rockwell" w:eastAsia="Times New Roman" w:hAnsi="Rockwell" w:cs="Arial"/>
          <w:color w:val="222222"/>
          <w:sz w:val="27"/>
          <w:szCs w:val="27"/>
        </w:rPr>
        <w:t>neshamah</w:t>
      </w:r>
      <w:proofErr w:type="spellEnd"/>
      <w:r w:rsidRPr="006E283D">
        <w:rPr>
          <w:rFonts w:ascii="Rockwell" w:eastAsia="Times New Roman" w:hAnsi="Rockwell" w:cs="Arial"/>
          <w:color w:val="222222"/>
          <w:sz w:val="27"/>
          <w:szCs w:val="27"/>
        </w:rPr>
        <w:t>. (Yom Kippur Drashah)</w:t>
      </w:r>
      <w:r w:rsidRPr="006E283D">
        <w:rPr>
          <w:rFonts w:ascii="Rockwell" w:eastAsia="Times New Roman" w:hAnsi="Rockwell" w:cs="Arial"/>
          <w:color w:val="222222"/>
          <w:sz w:val="27"/>
          <w:szCs w:val="27"/>
        </w:rPr>
        <w:br/>
      </w:r>
      <w:r w:rsidRPr="006E283D">
        <w:rPr>
          <w:rFonts w:ascii="Rockwell" w:eastAsia="Times New Roman" w:hAnsi="Rockwell" w:cs="Arial"/>
          <w:color w:val="222222"/>
          <w:sz w:val="27"/>
          <w:szCs w:val="27"/>
        </w:rPr>
        <w:br/>
        <w:t xml:space="preserve">3. We often give up when we are so </w:t>
      </w:r>
      <w:proofErr w:type="spellStart"/>
      <w:r w:rsidRPr="006E283D">
        <w:rPr>
          <w:rFonts w:ascii="Rockwell" w:eastAsia="Times New Roman" w:hAnsi="Rockwell" w:cs="Arial"/>
          <w:color w:val="222222"/>
          <w:sz w:val="27"/>
          <w:szCs w:val="27"/>
        </w:rPr>
        <w:t>so</w:t>
      </w:r>
      <w:proofErr w:type="spellEnd"/>
      <w:r w:rsidRPr="006E283D">
        <w:rPr>
          <w:rFonts w:ascii="Rockwell" w:eastAsia="Times New Roman" w:hAnsi="Rockwell" w:cs="Arial"/>
          <w:color w:val="222222"/>
          <w:sz w:val="27"/>
          <w:szCs w:val="27"/>
        </w:rPr>
        <w:t xml:space="preserve"> close to scoring, on the one-yard line. We never know which </w:t>
      </w:r>
      <w:proofErr w:type="spellStart"/>
      <w:r w:rsidRPr="006E283D">
        <w:rPr>
          <w:rFonts w:ascii="Rockwell" w:eastAsia="Times New Roman" w:hAnsi="Rockwell" w:cs="Arial"/>
          <w:color w:val="222222"/>
          <w:sz w:val="27"/>
          <w:szCs w:val="27"/>
        </w:rPr>
        <w:t>Tefillah</w:t>
      </w:r>
      <w:proofErr w:type="spellEnd"/>
      <w:r w:rsidRPr="006E283D">
        <w:rPr>
          <w:rFonts w:ascii="Rockwell" w:eastAsia="Times New Roman" w:hAnsi="Rockwell" w:cs="Arial"/>
          <w:color w:val="222222"/>
          <w:sz w:val="27"/>
          <w:szCs w:val="27"/>
        </w:rPr>
        <w:t xml:space="preserve"> is going to be the one to secure whatever it is that we are davening for. Don't stop davening because you don't see results just yet- keep on going and doing all that you are doing (on all fronts) because the next </w:t>
      </w:r>
      <w:proofErr w:type="spellStart"/>
      <w:r w:rsidRPr="006E283D">
        <w:rPr>
          <w:rFonts w:ascii="Rockwell" w:eastAsia="Times New Roman" w:hAnsi="Rockwell" w:cs="Arial"/>
          <w:color w:val="222222"/>
          <w:sz w:val="27"/>
          <w:szCs w:val="27"/>
        </w:rPr>
        <w:t>tefillah</w:t>
      </w:r>
      <w:proofErr w:type="spellEnd"/>
      <w:r w:rsidRPr="006E283D">
        <w:rPr>
          <w:rFonts w:ascii="Rockwell" w:eastAsia="Times New Roman" w:hAnsi="Rockwell" w:cs="Arial"/>
          <w:color w:val="222222"/>
          <w:sz w:val="27"/>
          <w:szCs w:val="27"/>
        </w:rPr>
        <w:t xml:space="preserve"> (or other aspect) may be "the one" that gets you to the end zone. (</w:t>
      </w:r>
      <w:proofErr w:type="spellStart"/>
      <w:r w:rsidRPr="006E283D">
        <w:rPr>
          <w:rFonts w:ascii="Rockwell" w:eastAsia="Times New Roman" w:hAnsi="Rockwell" w:cs="Arial"/>
          <w:color w:val="222222"/>
          <w:sz w:val="27"/>
          <w:szCs w:val="27"/>
        </w:rPr>
        <w:t>Neilah</w:t>
      </w:r>
      <w:proofErr w:type="spellEnd"/>
      <w:r w:rsidRPr="006E283D">
        <w:rPr>
          <w:rFonts w:ascii="Rockwell" w:eastAsia="Times New Roman" w:hAnsi="Rockwell" w:cs="Arial"/>
          <w:color w:val="222222"/>
          <w:sz w:val="27"/>
          <w:szCs w:val="27"/>
        </w:rPr>
        <w:t xml:space="preserve"> Drashah)</w:t>
      </w:r>
      <w:r w:rsidRPr="006E283D">
        <w:rPr>
          <w:rFonts w:ascii="Rockwell" w:eastAsia="Times New Roman" w:hAnsi="Rockwell" w:cs="Arial"/>
          <w:color w:val="222222"/>
          <w:sz w:val="27"/>
          <w:szCs w:val="27"/>
        </w:rPr>
        <w:br/>
      </w:r>
      <w:r w:rsidRPr="006E283D">
        <w:rPr>
          <w:rFonts w:ascii="Rockwell" w:eastAsia="Times New Roman" w:hAnsi="Rockwell" w:cs="Arial"/>
          <w:color w:val="222222"/>
          <w:sz w:val="27"/>
          <w:szCs w:val="27"/>
        </w:rPr>
        <w:br/>
        <w:t xml:space="preserve">4.  Let’s remember that small actions can have a profound impact now and in the future. Don't just live for today, but always think about the "tomorrow" that’s the whole future and the incredible impact you can have on others in myriad ways. A smile, a good morning, a good word, a short phone call, an e-mail to another can help in ways that you may only hear about in 65 years, or beyond. (Shemini </w:t>
      </w:r>
      <w:proofErr w:type="spellStart"/>
      <w:r w:rsidRPr="006E283D">
        <w:rPr>
          <w:rFonts w:ascii="Rockwell" w:eastAsia="Times New Roman" w:hAnsi="Rockwell" w:cs="Arial"/>
          <w:color w:val="222222"/>
          <w:sz w:val="27"/>
          <w:szCs w:val="27"/>
        </w:rPr>
        <w:t>Atzeres</w:t>
      </w:r>
      <w:proofErr w:type="spellEnd"/>
      <w:r w:rsidRPr="006E283D">
        <w:rPr>
          <w:rFonts w:ascii="Rockwell" w:eastAsia="Times New Roman" w:hAnsi="Rockwell" w:cs="Arial"/>
          <w:color w:val="222222"/>
          <w:sz w:val="27"/>
          <w:szCs w:val="27"/>
        </w:rPr>
        <w:t xml:space="preserve"> Drashah)</w:t>
      </w:r>
      <w:r w:rsidRPr="006E283D">
        <w:rPr>
          <w:rFonts w:ascii="Rockwell" w:eastAsia="Times New Roman" w:hAnsi="Rockwell" w:cs="Arial"/>
          <w:color w:val="222222"/>
          <w:sz w:val="27"/>
          <w:szCs w:val="27"/>
        </w:rPr>
        <w:br/>
      </w:r>
      <w:r w:rsidRPr="006E283D">
        <w:rPr>
          <w:rFonts w:ascii="Rockwell" w:eastAsia="Times New Roman" w:hAnsi="Rockwell" w:cs="Arial"/>
          <w:color w:val="222222"/>
          <w:sz w:val="27"/>
          <w:szCs w:val="27"/>
        </w:rPr>
        <w:br/>
        <w:t xml:space="preserve">5. Let’s remember that failure and success are not antonyms, but that </w:t>
      </w:r>
      <w:r w:rsidRPr="006E283D">
        <w:rPr>
          <w:rFonts w:ascii="Rockwell" w:eastAsia="Times New Roman" w:hAnsi="Rockwell" w:cs="Arial"/>
          <w:color w:val="222222"/>
          <w:sz w:val="27"/>
          <w:szCs w:val="27"/>
        </w:rPr>
        <w:lastRenderedPageBreak/>
        <w:t xml:space="preserve">failure is often a step toward reaching success. Don't get knocked down and stay down because you are not achieving the spiritual goals you wished to accomplish. Get back up, try again, and keep on going, as Shlomo </w:t>
      </w:r>
      <w:proofErr w:type="spellStart"/>
      <w:r w:rsidRPr="006E283D">
        <w:rPr>
          <w:rFonts w:ascii="Rockwell" w:eastAsia="Times New Roman" w:hAnsi="Rockwell" w:cs="Arial"/>
          <w:color w:val="222222"/>
          <w:sz w:val="27"/>
          <w:szCs w:val="27"/>
        </w:rPr>
        <w:t>HaMelech</w:t>
      </w:r>
      <w:proofErr w:type="spellEnd"/>
      <w:r w:rsidRPr="006E283D">
        <w:rPr>
          <w:rFonts w:ascii="Rockwell" w:eastAsia="Times New Roman" w:hAnsi="Rockwell" w:cs="Arial"/>
          <w:color w:val="222222"/>
          <w:sz w:val="27"/>
          <w:szCs w:val="27"/>
        </w:rPr>
        <w:t xml:space="preserve"> states in </w:t>
      </w:r>
      <w:proofErr w:type="spellStart"/>
      <w:r w:rsidRPr="006E283D">
        <w:rPr>
          <w:rFonts w:ascii="Rockwell" w:eastAsia="Times New Roman" w:hAnsi="Rockwell" w:cs="Arial"/>
          <w:color w:val="222222"/>
          <w:sz w:val="27"/>
          <w:szCs w:val="27"/>
        </w:rPr>
        <w:t>Mishlei</w:t>
      </w:r>
      <w:proofErr w:type="spellEnd"/>
      <w:r w:rsidRPr="006E283D">
        <w:rPr>
          <w:rFonts w:ascii="Rockwell" w:eastAsia="Times New Roman" w:hAnsi="Rockwell" w:cs="Arial"/>
          <w:color w:val="222222"/>
          <w:sz w:val="27"/>
          <w:szCs w:val="27"/>
        </w:rPr>
        <w:t xml:space="preserve"> 24:</w:t>
      </w:r>
      <w:r w:rsidR="00760013" w:rsidRPr="006E283D">
        <w:rPr>
          <w:rFonts w:ascii="Rockwell" w:eastAsia="Times New Roman" w:hAnsi="Rockwell" w:cs="Arial"/>
          <w:color w:val="222222"/>
          <w:sz w:val="27"/>
          <w:szCs w:val="27"/>
        </w:rPr>
        <w:t>16” For</w:t>
      </w:r>
      <w:r w:rsidRPr="006E283D">
        <w:rPr>
          <w:rFonts w:ascii="Rockwell" w:eastAsia="Times New Roman" w:hAnsi="Rockwell" w:cs="Arial"/>
          <w:color w:val="222222"/>
          <w:sz w:val="27"/>
          <w:szCs w:val="27"/>
        </w:rPr>
        <w:t xml:space="preserve"> though the righteous one may fall seven times, he will arise." (Shabbos </w:t>
      </w:r>
      <w:proofErr w:type="spellStart"/>
      <w:r w:rsidRPr="006E283D">
        <w:rPr>
          <w:rFonts w:ascii="Rockwell" w:eastAsia="Times New Roman" w:hAnsi="Rockwell" w:cs="Arial"/>
          <w:color w:val="222222"/>
          <w:sz w:val="27"/>
          <w:szCs w:val="27"/>
        </w:rPr>
        <w:t>Breishis</w:t>
      </w:r>
      <w:proofErr w:type="spellEnd"/>
      <w:r w:rsidRPr="006E283D">
        <w:rPr>
          <w:rFonts w:ascii="Rockwell" w:eastAsia="Times New Roman" w:hAnsi="Rockwell" w:cs="Arial"/>
          <w:color w:val="222222"/>
          <w:sz w:val="27"/>
          <w:szCs w:val="27"/>
        </w:rPr>
        <w:t xml:space="preserve"> Drashah)</w:t>
      </w:r>
      <w:r w:rsidRPr="006E283D">
        <w:rPr>
          <w:rFonts w:ascii="Rockwell" w:eastAsia="Times New Roman" w:hAnsi="Rockwell" w:cs="Arial"/>
          <w:color w:val="222222"/>
          <w:sz w:val="27"/>
          <w:szCs w:val="27"/>
        </w:rPr>
        <w:br/>
      </w:r>
      <w:r w:rsidRPr="006E283D">
        <w:rPr>
          <w:rFonts w:ascii="Rockwell" w:eastAsia="Times New Roman" w:hAnsi="Rockwell" w:cs="Arial"/>
          <w:color w:val="222222"/>
          <w:sz w:val="27"/>
          <w:szCs w:val="27"/>
        </w:rPr>
        <w:br/>
        <w:t xml:space="preserve">Finally, let me let you know that the Walter family continues to make entries in our </w:t>
      </w:r>
      <w:proofErr w:type="spellStart"/>
      <w:r w:rsidRPr="006E283D">
        <w:rPr>
          <w:rFonts w:ascii="Rockwell" w:eastAsia="Times New Roman" w:hAnsi="Rockwell" w:cs="Arial"/>
          <w:color w:val="222222"/>
          <w:sz w:val="27"/>
          <w:szCs w:val="27"/>
        </w:rPr>
        <w:t>Hashgachah</w:t>
      </w:r>
      <w:proofErr w:type="spellEnd"/>
      <w:r w:rsidRPr="006E283D">
        <w:rPr>
          <w:rFonts w:ascii="Rockwell" w:eastAsia="Times New Roman" w:hAnsi="Rockwell" w:cs="Arial"/>
          <w:color w:val="222222"/>
          <w:sz w:val="27"/>
          <w:szCs w:val="27"/>
        </w:rPr>
        <w:t xml:space="preserve"> </w:t>
      </w:r>
      <w:proofErr w:type="spellStart"/>
      <w:r w:rsidRPr="006E283D">
        <w:rPr>
          <w:rFonts w:ascii="Rockwell" w:eastAsia="Times New Roman" w:hAnsi="Rockwell" w:cs="Arial"/>
          <w:color w:val="222222"/>
          <w:sz w:val="27"/>
          <w:szCs w:val="27"/>
        </w:rPr>
        <w:t>Pratis</w:t>
      </w:r>
      <w:proofErr w:type="spellEnd"/>
      <w:r w:rsidRPr="006E283D">
        <w:rPr>
          <w:rFonts w:ascii="Rockwell" w:eastAsia="Times New Roman" w:hAnsi="Rockwell" w:cs="Arial"/>
          <w:color w:val="222222"/>
          <w:sz w:val="27"/>
          <w:szCs w:val="27"/>
        </w:rPr>
        <w:t xml:space="preserve"> notebooks, noting how Hashem helps each of us in multiple ways throughout our day. We would be so happy for others to join our efforts by creating your own notebook, so we can together see Hashem's presence in our world and lives. Please feel free to be in touch with any of us about this.</w:t>
      </w:r>
      <w:r w:rsidRPr="006E283D">
        <w:rPr>
          <w:rFonts w:ascii="Rockwell" w:eastAsia="Times New Roman" w:hAnsi="Rockwell" w:cs="Arial"/>
          <w:color w:val="222222"/>
          <w:sz w:val="27"/>
          <w:szCs w:val="27"/>
        </w:rPr>
        <w:br/>
      </w:r>
      <w:r w:rsidRPr="006E283D">
        <w:rPr>
          <w:rFonts w:ascii="Rockwell" w:eastAsia="Times New Roman" w:hAnsi="Rockwell" w:cs="Arial"/>
          <w:color w:val="222222"/>
          <w:sz w:val="27"/>
          <w:szCs w:val="27"/>
        </w:rPr>
        <w:br/>
        <w:t xml:space="preserve">If you have chosen an alternative </w:t>
      </w:r>
      <w:proofErr w:type="spellStart"/>
      <w:r w:rsidRPr="006E283D">
        <w:rPr>
          <w:rFonts w:ascii="Rockwell" w:eastAsia="Times New Roman" w:hAnsi="Rockwell" w:cs="Arial"/>
          <w:color w:val="222222"/>
          <w:sz w:val="27"/>
          <w:szCs w:val="27"/>
        </w:rPr>
        <w:t>kabalah</w:t>
      </w:r>
      <w:proofErr w:type="spellEnd"/>
      <w:r w:rsidRPr="006E283D">
        <w:rPr>
          <w:rFonts w:ascii="Rockwell" w:eastAsia="Times New Roman" w:hAnsi="Rockwell" w:cs="Arial"/>
          <w:color w:val="222222"/>
          <w:sz w:val="27"/>
          <w:szCs w:val="27"/>
        </w:rPr>
        <w:t xml:space="preserve"> (acceptance of responsibility) for the coming year, I hope you are finding small victories in the aspiration that you have taken on. </w:t>
      </w:r>
      <w:r w:rsidRPr="006E283D">
        <w:rPr>
          <w:rFonts w:ascii="Rockwell" w:eastAsia="Times New Roman" w:hAnsi="Rockwell" w:cs="Arial"/>
          <w:color w:val="222222"/>
          <w:sz w:val="27"/>
          <w:szCs w:val="27"/>
        </w:rPr>
        <w:br/>
      </w:r>
      <w:r w:rsidRPr="006E283D">
        <w:rPr>
          <w:rFonts w:ascii="Rockwell" w:eastAsia="Times New Roman" w:hAnsi="Rockwell" w:cs="Arial"/>
          <w:color w:val="222222"/>
          <w:sz w:val="27"/>
          <w:szCs w:val="27"/>
        </w:rPr>
        <w:br/>
      </w:r>
      <w:r w:rsidR="00760013" w:rsidRPr="006E283D">
        <w:rPr>
          <w:rFonts w:ascii="Rockwell" w:eastAsia="Times New Roman" w:hAnsi="Rockwell" w:cs="Arial"/>
          <w:color w:val="222222"/>
          <w:sz w:val="27"/>
          <w:szCs w:val="27"/>
        </w:rPr>
        <w:t>It’s</w:t>
      </w:r>
      <w:r w:rsidRPr="006E283D">
        <w:rPr>
          <w:rFonts w:ascii="Rockwell" w:eastAsia="Times New Roman" w:hAnsi="Rockwell" w:cs="Arial"/>
          <w:color w:val="222222"/>
          <w:sz w:val="27"/>
          <w:szCs w:val="27"/>
        </w:rPr>
        <w:t xml:space="preserve"> never </w:t>
      </w:r>
      <w:r w:rsidR="00760013" w:rsidRPr="006E283D">
        <w:rPr>
          <w:rFonts w:ascii="Rockwell" w:eastAsia="Times New Roman" w:hAnsi="Rockwell" w:cs="Arial"/>
          <w:color w:val="222222"/>
          <w:sz w:val="27"/>
          <w:szCs w:val="27"/>
        </w:rPr>
        <w:t>too</w:t>
      </w:r>
      <w:r w:rsidRPr="006E283D">
        <w:rPr>
          <w:rFonts w:ascii="Rockwell" w:eastAsia="Times New Roman" w:hAnsi="Rockwell" w:cs="Arial"/>
          <w:color w:val="222222"/>
          <w:sz w:val="27"/>
          <w:szCs w:val="27"/>
        </w:rPr>
        <w:t xml:space="preserve"> late to start, and always </w:t>
      </w:r>
      <w:r w:rsidR="00760013" w:rsidRPr="006E283D">
        <w:rPr>
          <w:rFonts w:ascii="Rockwell" w:eastAsia="Times New Roman" w:hAnsi="Rockwell" w:cs="Arial"/>
          <w:color w:val="222222"/>
          <w:sz w:val="27"/>
          <w:szCs w:val="27"/>
        </w:rPr>
        <w:t>too</w:t>
      </w:r>
      <w:bookmarkStart w:id="0" w:name="_GoBack"/>
      <w:bookmarkEnd w:id="0"/>
      <w:r w:rsidRPr="006E283D">
        <w:rPr>
          <w:rFonts w:ascii="Rockwell" w:eastAsia="Times New Roman" w:hAnsi="Rockwell" w:cs="Arial"/>
          <w:color w:val="222222"/>
          <w:sz w:val="27"/>
          <w:szCs w:val="27"/>
        </w:rPr>
        <w:t xml:space="preserve"> early to throw in the towel.</w:t>
      </w:r>
      <w:r w:rsidRPr="006E283D">
        <w:rPr>
          <w:rFonts w:ascii="Rockwell" w:eastAsia="Times New Roman" w:hAnsi="Rockwell" w:cs="Arial"/>
          <w:color w:val="222222"/>
          <w:sz w:val="27"/>
          <w:szCs w:val="27"/>
        </w:rPr>
        <w:br/>
      </w:r>
      <w:r w:rsidRPr="006E283D">
        <w:rPr>
          <w:rFonts w:ascii="Rockwell" w:eastAsia="Times New Roman" w:hAnsi="Rockwell" w:cs="Arial"/>
          <w:color w:val="222222"/>
          <w:sz w:val="27"/>
          <w:szCs w:val="27"/>
        </w:rPr>
        <w:br/>
        <w:t>Wishing everyone a Chodesh Tov, and Wonderful Shabbos.</w:t>
      </w:r>
    </w:p>
    <w:p w14:paraId="5BE731A5" w14:textId="77777777" w:rsidR="006E283D" w:rsidRPr="006E283D" w:rsidRDefault="006E283D" w:rsidP="006E283D">
      <w:pPr>
        <w:shd w:val="clear" w:color="auto" w:fill="FFFFFF"/>
        <w:spacing w:after="0" w:line="240" w:lineRule="auto"/>
        <w:rPr>
          <w:rFonts w:ascii="Arial" w:eastAsia="Times New Roman" w:hAnsi="Arial" w:cs="Arial"/>
          <w:color w:val="222222"/>
          <w:sz w:val="24"/>
          <w:szCs w:val="24"/>
        </w:rPr>
      </w:pPr>
    </w:p>
    <w:p w14:paraId="4F6876A9" w14:textId="77777777" w:rsidR="006E283D" w:rsidRPr="006E283D" w:rsidRDefault="006E283D" w:rsidP="006E283D">
      <w:pPr>
        <w:spacing w:after="0" w:line="240" w:lineRule="auto"/>
        <w:rPr>
          <w:rFonts w:ascii="Rockwell" w:eastAsia="Times New Roman" w:hAnsi="Rockwell" w:cs="Arial"/>
          <w:color w:val="222222"/>
          <w:sz w:val="27"/>
          <w:szCs w:val="27"/>
          <w:shd w:val="clear" w:color="auto" w:fill="FFFFFF"/>
        </w:rPr>
      </w:pPr>
      <w:r w:rsidRPr="006E283D">
        <w:rPr>
          <w:rFonts w:ascii="Rockwell" w:eastAsia="Times New Roman" w:hAnsi="Rockwell" w:cs="Arial"/>
          <w:color w:val="222222"/>
          <w:sz w:val="27"/>
          <w:szCs w:val="27"/>
          <w:shd w:val="clear" w:color="auto" w:fill="FFFFFF"/>
        </w:rPr>
        <w:t>Rabbi Moshe Walter</w:t>
      </w:r>
    </w:p>
    <w:p w14:paraId="759D0490" w14:textId="3A7541C7" w:rsidR="006E283D" w:rsidRPr="006E283D" w:rsidRDefault="006E283D" w:rsidP="006E283D">
      <w:pPr>
        <w:spacing w:after="0" w:line="240" w:lineRule="auto"/>
        <w:rPr>
          <w:rFonts w:ascii="Rockwell" w:eastAsia="Times New Roman" w:hAnsi="Rockwell" w:cs="Arial"/>
          <w:color w:val="222222"/>
          <w:sz w:val="27"/>
          <w:szCs w:val="27"/>
          <w:shd w:val="clear" w:color="auto" w:fill="FFFFFF"/>
        </w:rPr>
      </w:pPr>
      <w:r w:rsidRPr="006E283D">
        <w:rPr>
          <w:rFonts w:ascii="Rockwell" w:eastAsia="Times New Roman" w:hAnsi="Rockwell" w:cs="Arial"/>
          <w:color w:val="222222"/>
          <w:sz w:val="27"/>
          <w:szCs w:val="27"/>
          <w:shd w:val="clear" w:color="auto" w:fill="FFFFFF"/>
        </w:rPr>
        <w:br/>
        <w:t>1. Edward Reichman </w:t>
      </w:r>
      <w:r w:rsidRPr="006E283D">
        <w:rPr>
          <w:rFonts w:ascii="Rockwell" w:eastAsia="Times New Roman" w:hAnsi="Rockwell" w:cs="Arial"/>
          <w:color w:val="222222"/>
          <w:sz w:val="27"/>
          <w:szCs w:val="27"/>
          <w:shd w:val="clear" w:color="auto" w:fill="FFFFFF"/>
        </w:rPr>
        <w:br/>
      </w:r>
      <w:hyperlink r:id="rId4" w:tgtFrame="_blank" w:history="1">
        <w:r w:rsidRPr="006E283D">
          <w:rPr>
            <w:rFonts w:ascii="Rockwell" w:eastAsia="Times New Roman" w:hAnsi="Rockwell" w:cs="Arial"/>
            <w:color w:val="1155CC"/>
            <w:sz w:val="27"/>
            <w:szCs w:val="27"/>
            <w:u w:val="single"/>
            <w:shd w:val="clear" w:color="auto" w:fill="FFFFFF"/>
          </w:rPr>
          <w:t>http://www.aish.com/sp/so/W</w:t>
        </w:r>
        <w:r w:rsidRPr="006E283D">
          <w:rPr>
            <w:rFonts w:ascii="Rockwell" w:eastAsia="Times New Roman" w:hAnsi="Rockwell" w:cs="Arial"/>
            <w:color w:val="1155CC"/>
            <w:sz w:val="27"/>
            <w:szCs w:val="27"/>
            <w:u w:val="single"/>
            <w:shd w:val="clear" w:color="auto" w:fill="FFFFFF"/>
          </w:rPr>
          <w:t>hy-Did-Edward-Reichmann-Want-to-be-Buried-with-his-Socks-On.html?s=srcon</w:t>
        </w:r>
      </w:hyperlink>
      <w:r w:rsidRPr="006E283D">
        <w:rPr>
          <w:rFonts w:ascii="Rockwell" w:eastAsia="Times New Roman" w:hAnsi="Rockwell" w:cs="Arial"/>
          <w:color w:val="222222"/>
          <w:sz w:val="27"/>
          <w:szCs w:val="27"/>
          <w:shd w:val="clear" w:color="auto" w:fill="FFFFFF"/>
        </w:rPr>
        <w:br/>
      </w:r>
      <w:r w:rsidRPr="006E283D">
        <w:rPr>
          <w:rFonts w:ascii="Rockwell" w:eastAsia="Times New Roman" w:hAnsi="Rockwell" w:cs="Arial"/>
          <w:color w:val="222222"/>
          <w:sz w:val="27"/>
          <w:szCs w:val="27"/>
          <w:shd w:val="clear" w:color="auto" w:fill="FFFFFF"/>
        </w:rPr>
        <w:br/>
        <w:t xml:space="preserve">2. Rabbi </w:t>
      </w:r>
      <w:proofErr w:type="spellStart"/>
      <w:r w:rsidRPr="006E283D">
        <w:rPr>
          <w:rFonts w:ascii="Rockwell" w:eastAsia="Times New Roman" w:hAnsi="Rockwell" w:cs="Arial"/>
          <w:color w:val="222222"/>
          <w:sz w:val="27"/>
          <w:szCs w:val="27"/>
          <w:shd w:val="clear" w:color="auto" w:fill="FFFFFF"/>
        </w:rPr>
        <w:t>Soloveichik</w:t>
      </w:r>
      <w:proofErr w:type="spellEnd"/>
      <w:r w:rsidRPr="006E283D">
        <w:rPr>
          <w:rFonts w:ascii="Rockwell" w:eastAsia="Times New Roman" w:hAnsi="Rockwell" w:cs="Arial"/>
          <w:color w:val="222222"/>
          <w:sz w:val="27"/>
          <w:szCs w:val="27"/>
          <w:shd w:val="clear" w:color="auto" w:fill="FFFFFF"/>
        </w:rPr>
        <w:t> </w:t>
      </w:r>
    </w:p>
    <w:p w14:paraId="23C4F9FB" w14:textId="77777777" w:rsidR="006E283D" w:rsidRPr="006E283D" w:rsidRDefault="00760013" w:rsidP="006E283D">
      <w:pPr>
        <w:shd w:val="clear" w:color="auto" w:fill="FFFFFF"/>
        <w:spacing w:after="0" w:line="240" w:lineRule="auto"/>
        <w:rPr>
          <w:rFonts w:ascii="Arial" w:eastAsia="Times New Roman" w:hAnsi="Arial" w:cs="Arial"/>
          <w:color w:val="222222"/>
          <w:sz w:val="24"/>
          <w:szCs w:val="24"/>
        </w:rPr>
      </w:pPr>
      <w:hyperlink r:id="rId5" w:tgtFrame="_blank" w:history="1">
        <w:r w:rsidR="006E283D" w:rsidRPr="006E283D">
          <w:rPr>
            <w:rFonts w:ascii="Rockwell" w:eastAsia="Times New Roman" w:hAnsi="Rockwell" w:cs="Arial"/>
            <w:color w:val="1155CC"/>
            <w:sz w:val="27"/>
            <w:szCs w:val="27"/>
            <w:u w:val="single"/>
          </w:rPr>
          <w:t>https://www.youtube.com/watch?v=fuRf13rX4SQ</w:t>
        </w:r>
      </w:hyperlink>
    </w:p>
    <w:p w14:paraId="56B6DACA" w14:textId="77777777" w:rsidR="006E283D" w:rsidRPr="006E283D" w:rsidRDefault="006E283D" w:rsidP="006E283D">
      <w:pPr>
        <w:shd w:val="clear" w:color="auto" w:fill="FFFFFF"/>
        <w:spacing w:after="0" w:line="240" w:lineRule="auto"/>
        <w:rPr>
          <w:rFonts w:ascii="Arial" w:eastAsia="Times New Roman" w:hAnsi="Arial" w:cs="Arial"/>
          <w:color w:val="222222"/>
          <w:sz w:val="24"/>
          <w:szCs w:val="24"/>
        </w:rPr>
      </w:pPr>
    </w:p>
    <w:p w14:paraId="3FF45199" w14:textId="77777777" w:rsidR="006E283D" w:rsidRPr="006E283D" w:rsidRDefault="006E283D" w:rsidP="006E283D">
      <w:pPr>
        <w:shd w:val="clear" w:color="auto" w:fill="FFFFFF"/>
        <w:spacing w:after="0" w:line="240" w:lineRule="auto"/>
        <w:rPr>
          <w:rFonts w:ascii="Arial" w:eastAsia="Times New Roman" w:hAnsi="Arial" w:cs="Arial"/>
          <w:color w:val="222222"/>
          <w:sz w:val="24"/>
          <w:szCs w:val="24"/>
        </w:rPr>
      </w:pPr>
      <w:r w:rsidRPr="006E283D">
        <w:rPr>
          <w:rFonts w:ascii="Rockwell" w:eastAsia="Times New Roman" w:hAnsi="Rockwell" w:cs="Arial"/>
          <w:color w:val="222222"/>
          <w:sz w:val="27"/>
          <w:szCs w:val="27"/>
        </w:rPr>
        <w:t>3. N.E. Patriots </w:t>
      </w:r>
    </w:p>
    <w:p w14:paraId="781F8829" w14:textId="77777777" w:rsidR="00760013" w:rsidRDefault="00760013" w:rsidP="006E283D">
      <w:pPr>
        <w:shd w:val="clear" w:color="auto" w:fill="FFFFFF"/>
        <w:spacing w:after="0" w:line="240" w:lineRule="auto"/>
        <w:rPr>
          <w:rFonts w:ascii="Rockwell" w:eastAsia="Times New Roman" w:hAnsi="Rockwell" w:cs="Arial"/>
          <w:color w:val="222222"/>
          <w:sz w:val="27"/>
          <w:szCs w:val="27"/>
        </w:rPr>
      </w:pPr>
      <w:hyperlink r:id="rId6" w:tgtFrame="_blank" w:history="1">
        <w:r w:rsidR="006E283D" w:rsidRPr="006E283D">
          <w:rPr>
            <w:rFonts w:ascii="Rockwell" w:eastAsia="Times New Roman" w:hAnsi="Rockwell" w:cs="Arial"/>
            <w:color w:val="1155CC"/>
            <w:sz w:val="27"/>
            <w:szCs w:val="27"/>
            <w:u w:val="single"/>
          </w:rPr>
          <w:t>https://www.huffingtonpost.com/entry/4-life-lessons-from-super-bowl-2017_us_589b6499e4b02bbb1816c244</w:t>
        </w:r>
      </w:hyperlink>
      <w:r w:rsidR="006E283D" w:rsidRPr="006E283D">
        <w:rPr>
          <w:rFonts w:ascii="Rockwell" w:eastAsia="Times New Roman" w:hAnsi="Rockwell" w:cs="Arial"/>
          <w:color w:val="222222"/>
          <w:sz w:val="27"/>
          <w:szCs w:val="27"/>
        </w:rPr>
        <w:br/>
      </w:r>
      <w:r w:rsidR="006E283D" w:rsidRPr="006E283D">
        <w:rPr>
          <w:rFonts w:ascii="Rockwell" w:eastAsia="Times New Roman" w:hAnsi="Rockwell" w:cs="Arial"/>
          <w:color w:val="222222"/>
          <w:sz w:val="27"/>
          <w:szCs w:val="27"/>
        </w:rPr>
        <w:br/>
        <w:t>4. R’ Goldman, Abe Foxman </w:t>
      </w:r>
    </w:p>
    <w:p w14:paraId="1AEB28BC" w14:textId="5A66F296" w:rsidR="006E283D" w:rsidRPr="006E283D" w:rsidRDefault="00760013" w:rsidP="006E283D">
      <w:pPr>
        <w:shd w:val="clear" w:color="auto" w:fill="FFFFFF"/>
        <w:spacing w:after="0" w:line="240" w:lineRule="auto"/>
        <w:rPr>
          <w:rFonts w:ascii="Arial" w:eastAsia="Times New Roman" w:hAnsi="Arial" w:cs="Arial"/>
          <w:color w:val="222222"/>
          <w:sz w:val="24"/>
          <w:szCs w:val="24"/>
        </w:rPr>
      </w:pPr>
      <w:hyperlink r:id="rId7" w:history="1">
        <w:r w:rsidRPr="00DC1290">
          <w:rPr>
            <w:rStyle w:val="Hyperlink"/>
            <w:rFonts w:ascii="Rockwell" w:eastAsia="Times New Roman" w:hAnsi="Rockwell" w:cs="Arial"/>
            <w:sz w:val="27"/>
            <w:szCs w:val="27"/>
          </w:rPr>
          <w:t>https://www.guideposts.org/inspiration/miracles/gods-grace/holocaust-remembrance-day-an-unlikely-reunion</w:t>
        </w:r>
      </w:hyperlink>
      <w:r w:rsidR="006E283D" w:rsidRPr="006E283D">
        <w:rPr>
          <w:rFonts w:ascii="Rockwell" w:eastAsia="Times New Roman" w:hAnsi="Rockwell" w:cs="Arial"/>
          <w:color w:val="222222"/>
          <w:sz w:val="27"/>
          <w:szCs w:val="27"/>
        </w:rPr>
        <w:br/>
      </w:r>
      <w:r w:rsidR="006E283D" w:rsidRPr="006E283D">
        <w:rPr>
          <w:rFonts w:ascii="Rockwell" w:eastAsia="Times New Roman" w:hAnsi="Rockwell" w:cs="Arial"/>
          <w:color w:val="222222"/>
          <w:sz w:val="27"/>
          <w:szCs w:val="27"/>
        </w:rPr>
        <w:br/>
        <w:t>5. Michael Jordan</w:t>
      </w:r>
    </w:p>
    <w:p w14:paraId="4A867915" w14:textId="77777777" w:rsidR="006E283D" w:rsidRPr="006E283D" w:rsidRDefault="00760013" w:rsidP="006E283D">
      <w:pPr>
        <w:shd w:val="clear" w:color="auto" w:fill="FFFFFF"/>
        <w:spacing w:after="0" w:line="240" w:lineRule="auto"/>
        <w:rPr>
          <w:rFonts w:ascii="Arial" w:eastAsia="Times New Roman" w:hAnsi="Arial" w:cs="Arial"/>
          <w:color w:val="222222"/>
          <w:sz w:val="24"/>
          <w:szCs w:val="24"/>
        </w:rPr>
      </w:pPr>
      <w:hyperlink r:id="rId8" w:tgtFrame="_blank" w:history="1">
        <w:r w:rsidR="006E283D" w:rsidRPr="006E283D">
          <w:rPr>
            <w:rFonts w:ascii="Arial" w:eastAsia="Times New Roman" w:hAnsi="Arial" w:cs="Arial"/>
            <w:color w:val="1155CC"/>
            <w:sz w:val="27"/>
            <w:szCs w:val="27"/>
            <w:u w:val="single"/>
          </w:rPr>
          <w:t>https://www.youtube.com/watch?</w:t>
        </w:r>
        <w:r w:rsidR="006E283D" w:rsidRPr="006E283D">
          <w:rPr>
            <w:rFonts w:ascii="Rockwell" w:eastAsia="Times New Roman" w:hAnsi="Rockwell" w:cs="Arial"/>
            <w:color w:val="1155CC"/>
            <w:sz w:val="27"/>
            <w:szCs w:val="27"/>
            <w:u w:val="single"/>
          </w:rPr>
          <w:t>v=45mMioJ5szc</w:t>
        </w:r>
      </w:hyperlink>
    </w:p>
    <w:p w14:paraId="23DFEABB" w14:textId="77777777" w:rsidR="006E283D" w:rsidRDefault="006E283D"/>
    <w:sectPr w:rsidR="006E2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3D"/>
    <w:rsid w:val="006E283D"/>
    <w:rsid w:val="00760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514F"/>
  <w15:chartTrackingRefBased/>
  <w15:docId w15:val="{EBBA7ACA-9E0D-4005-B91C-8785B1A1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013"/>
    <w:rPr>
      <w:color w:val="0563C1" w:themeColor="hyperlink"/>
      <w:u w:val="single"/>
    </w:rPr>
  </w:style>
  <w:style w:type="character" w:styleId="UnresolvedMention">
    <w:name w:val="Unresolved Mention"/>
    <w:basedOn w:val="DefaultParagraphFont"/>
    <w:uiPriority w:val="99"/>
    <w:semiHidden/>
    <w:unhideWhenUsed/>
    <w:rsid w:val="00760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891909">
      <w:bodyDiv w:val="1"/>
      <w:marLeft w:val="0"/>
      <w:marRight w:val="0"/>
      <w:marTop w:val="0"/>
      <w:marBottom w:val="0"/>
      <w:divBdr>
        <w:top w:val="none" w:sz="0" w:space="0" w:color="auto"/>
        <w:left w:val="none" w:sz="0" w:space="0" w:color="auto"/>
        <w:bottom w:val="none" w:sz="0" w:space="0" w:color="auto"/>
        <w:right w:val="none" w:sz="0" w:space="0" w:color="auto"/>
      </w:divBdr>
      <w:divsChild>
        <w:div w:id="1850177440">
          <w:marLeft w:val="0"/>
          <w:marRight w:val="0"/>
          <w:marTop w:val="0"/>
          <w:marBottom w:val="0"/>
          <w:divBdr>
            <w:top w:val="none" w:sz="0" w:space="0" w:color="auto"/>
            <w:left w:val="none" w:sz="0" w:space="0" w:color="auto"/>
            <w:bottom w:val="none" w:sz="0" w:space="0" w:color="auto"/>
            <w:right w:val="none" w:sz="0" w:space="0" w:color="auto"/>
          </w:divBdr>
        </w:div>
        <w:div w:id="1736706291">
          <w:marLeft w:val="0"/>
          <w:marRight w:val="0"/>
          <w:marTop w:val="0"/>
          <w:marBottom w:val="0"/>
          <w:divBdr>
            <w:top w:val="none" w:sz="0" w:space="0" w:color="auto"/>
            <w:left w:val="none" w:sz="0" w:space="0" w:color="auto"/>
            <w:bottom w:val="none" w:sz="0" w:space="0" w:color="auto"/>
            <w:right w:val="none" w:sz="0" w:space="0" w:color="auto"/>
          </w:divBdr>
        </w:div>
        <w:div w:id="1762801424">
          <w:marLeft w:val="0"/>
          <w:marRight w:val="0"/>
          <w:marTop w:val="0"/>
          <w:marBottom w:val="0"/>
          <w:divBdr>
            <w:top w:val="none" w:sz="0" w:space="0" w:color="auto"/>
            <w:left w:val="none" w:sz="0" w:space="0" w:color="auto"/>
            <w:bottom w:val="none" w:sz="0" w:space="0" w:color="auto"/>
            <w:right w:val="none" w:sz="0" w:space="0" w:color="auto"/>
          </w:divBdr>
        </w:div>
        <w:div w:id="1912110030">
          <w:marLeft w:val="0"/>
          <w:marRight w:val="0"/>
          <w:marTop w:val="0"/>
          <w:marBottom w:val="0"/>
          <w:divBdr>
            <w:top w:val="none" w:sz="0" w:space="0" w:color="auto"/>
            <w:left w:val="none" w:sz="0" w:space="0" w:color="auto"/>
            <w:bottom w:val="none" w:sz="0" w:space="0" w:color="auto"/>
            <w:right w:val="none" w:sz="0" w:space="0" w:color="auto"/>
          </w:divBdr>
        </w:div>
        <w:div w:id="885219752">
          <w:marLeft w:val="0"/>
          <w:marRight w:val="0"/>
          <w:marTop w:val="0"/>
          <w:marBottom w:val="0"/>
          <w:divBdr>
            <w:top w:val="none" w:sz="0" w:space="0" w:color="auto"/>
            <w:left w:val="none" w:sz="0" w:space="0" w:color="auto"/>
            <w:bottom w:val="none" w:sz="0" w:space="0" w:color="auto"/>
            <w:right w:val="none" w:sz="0" w:space="0" w:color="auto"/>
          </w:divBdr>
        </w:div>
        <w:div w:id="58477225">
          <w:marLeft w:val="0"/>
          <w:marRight w:val="0"/>
          <w:marTop w:val="0"/>
          <w:marBottom w:val="0"/>
          <w:divBdr>
            <w:top w:val="none" w:sz="0" w:space="0" w:color="auto"/>
            <w:left w:val="none" w:sz="0" w:space="0" w:color="auto"/>
            <w:bottom w:val="none" w:sz="0" w:space="0" w:color="auto"/>
            <w:right w:val="none" w:sz="0" w:space="0" w:color="auto"/>
          </w:divBdr>
        </w:div>
        <w:div w:id="1194927931">
          <w:marLeft w:val="0"/>
          <w:marRight w:val="0"/>
          <w:marTop w:val="0"/>
          <w:marBottom w:val="0"/>
          <w:divBdr>
            <w:top w:val="none" w:sz="0" w:space="0" w:color="auto"/>
            <w:left w:val="none" w:sz="0" w:space="0" w:color="auto"/>
            <w:bottom w:val="none" w:sz="0" w:space="0" w:color="auto"/>
            <w:right w:val="none" w:sz="0" w:space="0" w:color="auto"/>
          </w:divBdr>
        </w:div>
        <w:div w:id="84083696">
          <w:marLeft w:val="0"/>
          <w:marRight w:val="0"/>
          <w:marTop w:val="0"/>
          <w:marBottom w:val="0"/>
          <w:divBdr>
            <w:top w:val="none" w:sz="0" w:space="0" w:color="auto"/>
            <w:left w:val="none" w:sz="0" w:space="0" w:color="auto"/>
            <w:bottom w:val="none" w:sz="0" w:space="0" w:color="auto"/>
            <w:right w:val="none" w:sz="0" w:space="0" w:color="auto"/>
          </w:divBdr>
        </w:div>
        <w:div w:id="172569227">
          <w:marLeft w:val="0"/>
          <w:marRight w:val="0"/>
          <w:marTop w:val="0"/>
          <w:marBottom w:val="0"/>
          <w:divBdr>
            <w:top w:val="none" w:sz="0" w:space="0" w:color="auto"/>
            <w:left w:val="none" w:sz="0" w:space="0" w:color="auto"/>
            <w:bottom w:val="none" w:sz="0" w:space="0" w:color="auto"/>
            <w:right w:val="none" w:sz="0" w:space="0" w:color="auto"/>
          </w:divBdr>
        </w:div>
        <w:div w:id="300575944">
          <w:marLeft w:val="0"/>
          <w:marRight w:val="0"/>
          <w:marTop w:val="0"/>
          <w:marBottom w:val="0"/>
          <w:divBdr>
            <w:top w:val="none" w:sz="0" w:space="0" w:color="auto"/>
            <w:left w:val="none" w:sz="0" w:space="0" w:color="auto"/>
            <w:bottom w:val="none" w:sz="0" w:space="0" w:color="auto"/>
            <w:right w:val="none" w:sz="0" w:space="0" w:color="auto"/>
          </w:divBdr>
        </w:div>
        <w:div w:id="1784689714">
          <w:marLeft w:val="0"/>
          <w:marRight w:val="0"/>
          <w:marTop w:val="0"/>
          <w:marBottom w:val="0"/>
          <w:divBdr>
            <w:top w:val="none" w:sz="0" w:space="0" w:color="auto"/>
            <w:left w:val="none" w:sz="0" w:space="0" w:color="auto"/>
            <w:bottom w:val="none" w:sz="0" w:space="0" w:color="auto"/>
            <w:right w:val="none" w:sz="0" w:space="0" w:color="auto"/>
          </w:divBdr>
        </w:div>
        <w:div w:id="2111536519">
          <w:marLeft w:val="0"/>
          <w:marRight w:val="0"/>
          <w:marTop w:val="0"/>
          <w:marBottom w:val="0"/>
          <w:divBdr>
            <w:top w:val="none" w:sz="0" w:space="0" w:color="auto"/>
            <w:left w:val="none" w:sz="0" w:space="0" w:color="auto"/>
            <w:bottom w:val="none" w:sz="0" w:space="0" w:color="auto"/>
            <w:right w:val="none" w:sz="0" w:space="0" w:color="auto"/>
          </w:divBdr>
        </w:div>
        <w:div w:id="1302224573">
          <w:marLeft w:val="0"/>
          <w:marRight w:val="0"/>
          <w:marTop w:val="0"/>
          <w:marBottom w:val="0"/>
          <w:divBdr>
            <w:top w:val="none" w:sz="0" w:space="0" w:color="auto"/>
            <w:left w:val="none" w:sz="0" w:space="0" w:color="auto"/>
            <w:bottom w:val="none" w:sz="0" w:space="0" w:color="auto"/>
            <w:right w:val="none" w:sz="0" w:space="0" w:color="auto"/>
          </w:divBdr>
        </w:div>
        <w:div w:id="520432373">
          <w:marLeft w:val="0"/>
          <w:marRight w:val="0"/>
          <w:marTop w:val="0"/>
          <w:marBottom w:val="0"/>
          <w:divBdr>
            <w:top w:val="none" w:sz="0" w:space="0" w:color="auto"/>
            <w:left w:val="none" w:sz="0" w:space="0" w:color="auto"/>
            <w:bottom w:val="none" w:sz="0" w:space="0" w:color="auto"/>
            <w:right w:val="none" w:sz="0" w:space="0" w:color="auto"/>
          </w:divBdr>
        </w:div>
        <w:div w:id="106395118">
          <w:marLeft w:val="0"/>
          <w:marRight w:val="0"/>
          <w:marTop w:val="0"/>
          <w:marBottom w:val="0"/>
          <w:divBdr>
            <w:top w:val="none" w:sz="0" w:space="0" w:color="auto"/>
            <w:left w:val="none" w:sz="0" w:space="0" w:color="auto"/>
            <w:bottom w:val="none" w:sz="0" w:space="0" w:color="auto"/>
            <w:right w:val="none" w:sz="0" w:space="0" w:color="auto"/>
          </w:divBdr>
        </w:div>
        <w:div w:id="1260482362">
          <w:marLeft w:val="0"/>
          <w:marRight w:val="0"/>
          <w:marTop w:val="0"/>
          <w:marBottom w:val="0"/>
          <w:divBdr>
            <w:top w:val="none" w:sz="0" w:space="0" w:color="auto"/>
            <w:left w:val="none" w:sz="0" w:space="0" w:color="auto"/>
            <w:bottom w:val="none" w:sz="0" w:space="0" w:color="auto"/>
            <w:right w:val="none" w:sz="0" w:space="0" w:color="auto"/>
          </w:divBdr>
        </w:div>
        <w:div w:id="102297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5mMioJ5szc" TargetMode="External"/><Relationship Id="rId3" Type="http://schemas.openxmlformats.org/officeDocument/2006/relationships/webSettings" Target="webSettings.xml"/><Relationship Id="rId7" Type="http://schemas.openxmlformats.org/officeDocument/2006/relationships/hyperlink" Target="https://www.guideposts.org/inspiration/miracles/gods-grace/holocaust-remembrance-day-an-unlikely-reun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ffingtonpost.com/entry/4-life-lessons-from-super-bowl-2017_us_589b6499e4b02bbb1816c244" TargetMode="External"/><Relationship Id="rId5" Type="http://schemas.openxmlformats.org/officeDocument/2006/relationships/hyperlink" Target="https://www.youtube.com/watch?v=fuRf13rX4SQ" TargetMode="External"/><Relationship Id="rId10" Type="http://schemas.openxmlformats.org/officeDocument/2006/relationships/theme" Target="theme/theme1.xml"/><Relationship Id="rId4" Type="http://schemas.openxmlformats.org/officeDocument/2006/relationships/hyperlink" Target="http://www.aish.com/sp/so/Why-Did-Edward-Reichmann-Want-to-be-Buried-with-his-Socks-On.html?s=src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Walter</dc:creator>
  <cp:keywords/>
  <dc:description/>
  <cp:lastModifiedBy>Moshe Walter</cp:lastModifiedBy>
  <cp:revision>2</cp:revision>
  <dcterms:created xsi:type="dcterms:W3CDTF">2018-10-16T17:41:00Z</dcterms:created>
  <dcterms:modified xsi:type="dcterms:W3CDTF">2018-10-21T15:47:00Z</dcterms:modified>
</cp:coreProperties>
</file>